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C356" w14:textId="77777777" w:rsidR="00955932" w:rsidRDefault="00955932" w:rsidP="002F7CC4">
      <w:pPr>
        <w:spacing w:line="240" w:lineRule="auto"/>
        <w:jc w:val="center"/>
        <w:rPr>
          <w:b/>
          <w:bCs/>
        </w:rPr>
      </w:pPr>
    </w:p>
    <w:p w14:paraId="4F309DA5" w14:textId="6E95513F" w:rsidR="00EF4406" w:rsidRDefault="00EF4406" w:rsidP="002F7CC4">
      <w:pPr>
        <w:spacing w:line="240" w:lineRule="auto"/>
        <w:jc w:val="center"/>
        <w:rPr>
          <w:b/>
          <w:bCs/>
        </w:rPr>
      </w:pPr>
      <w:r w:rsidRPr="00EF4406">
        <w:rPr>
          <w:b/>
          <w:bCs/>
        </w:rPr>
        <w:t xml:space="preserve">ИНФОРМИРОВАННОЕ ДОБРОВОЛЬНОЕ СОГЛАСИЕ </w:t>
      </w:r>
    </w:p>
    <w:p w14:paraId="72672C49" w14:textId="7AAD94E6" w:rsidR="002F7CC4" w:rsidRDefault="00BB3699" w:rsidP="002F7CC4">
      <w:pPr>
        <w:spacing w:line="240" w:lineRule="auto"/>
        <w:jc w:val="center"/>
        <w:rPr>
          <w:b/>
          <w:bCs/>
        </w:rPr>
      </w:pPr>
      <w:r w:rsidRPr="00BB3699">
        <w:rPr>
          <w:b/>
          <w:bCs/>
        </w:rPr>
        <w:t>на лечение корневых каналов</w:t>
      </w:r>
    </w:p>
    <w:p w14:paraId="3E678DB6" w14:textId="48FEE005" w:rsidR="0066553B" w:rsidRPr="0066553B" w:rsidRDefault="009D1B68" w:rsidP="002F7CC4">
      <w:pPr>
        <w:spacing w:line="240" w:lineRule="auto"/>
        <w:jc w:val="center"/>
        <w:rPr>
          <w:sz w:val="18"/>
          <w:szCs w:val="18"/>
        </w:rPr>
      </w:pPr>
      <w:r w:rsidRPr="009D1B68">
        <w:rPr>
          <w:b/>
          <w:bCs/>
        </w:rPr>
        <w:t xml:space="preserve"> </w:t>
      </w:r>
      <w:r w:rsidR="0066553B" w:rsidRPr="0066553B">
        <w:rPr>
          <w:sz w:val="18"/>
          <w:szCs w:val="18"/>
        </w:rPr>
        <w:t>Я,</w:t>
      </w:r>
      <w:r w:rsidR="0066553B">
        <w:rPr>
          <w:sz w:val="18"/>
          <w:szCs w:val="18"/>
        </w:rPr>
        <w:t>______________________________________________________________________</w:t>
      </w:r>
      <w:r w:rsidR="0066553B" w:rsidRPr="0066553B">
        <w:rPr>
          <w:sz w:val="18"/>
          <w:szCs w:val="18"/>
        </w:rPr>
        <w:t>паспорт:</w:t>
      </w:r>
      <w:r w:rsidR="0066553B">
        <w:rPr>
          <w:sz w:val="18"/>
          <w:szCs w:val="18"/>
        </w:rPr>
        <w:t>________________________</w:t>
      </w:r>
      <w:r w:rsidR="0066553B" w:rsidRPr="0066553B">
        <w:rPr>
          <w:sz w:val="18"/>
          <w:szCs w:val="18"/>
        </w:rPr>
        <w:t>,</w:t>
      </w:r>
    </w:p>
    <w:p w14:paraId="1C8DF024" w14:textId="238D0369" w:rsidR="00BB3699" w:rsidRPr="00BB3699" w:rsidRDefault="0066553B" w:rsidP="00BB3699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_________________________________________________________________________________________________</w:t>
      </w:r>
      <w:r w:rsidRPr="0066553B">
        <w:rPr>
          <w:sz w:val="18"/>
          <w:szCs w:val="18"/>
        </w:rPr>
        <w:t>.</w:t>
      </w:r>
    </w:p>
    <w:p w14:paraId="6FDA2D4E" w14:textId="0FEA9A2A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Я, 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ЗДОРОВЬЯ ГРАЖДАН В РОССИЙСКОЙ ФЕДЕРАЦИИ» от 20.11.2011 г. №323 -ФЗ, даю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добровольное согласие на проведение медицинского вмешательства, в том числе на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осмотр, выявление жалоб, J сбор анамнеза и другие манипуляции, предусмотренные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Перечнем определенных видов медицинских вмешательств, утвержденный приказом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Минздрава РФ от 23.04.2012г. №390н, с целью лечения корневых каналов.</w:t>
      </w:r>
    </w:p>
    <w:p w14:paraId="15F9424C" w14:textId="57C73BDD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Я уполномочиваю Исполнителя (медицинское учреждение) в лице назначенного им врача-стоматолога провести эндодонтическое лечение (лечение корневых каналов) зубов.</w:t>
      </w:r>
    </w:p>
    <w:p w14:paraId="5D253342" w14:textId="3E6A917A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Этот документ содержит необходимую для меня информацию с тем, чтобы я ознакомился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(ознакомилась) с предлагаемым лечением и мог (могла) либо отказаться от него, либо дать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свое согласие на проведение данного лечения.</w:t>
      </w:r>
    </w:p>
    <w:p w14:paraId="602BAC4F" w14:textId="67B90353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Доктор ознакомил меня с поставленным диагнозом и указал на необходимость лечения корневых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каналов зубов. Последствиями отказа от данного лечения могут быть: прогрессирование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заболевания; развитие инфекционных осложнений; появление либо нарастание болевых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ощущений; образование кисты; потеря зуба, а также системные проявления заболевания.</w:t>
      </w:r>
    </w:p>
    <w:p w14:paraId="33F21F9D" w14:textId="7DA668E9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Альтернативными методами лечения являются: удаление пораженного зуба (зубов); отсутствие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лечения как такового, с возможными вышеперечисленными последствиями.</w:t>
      </w:r>
    </w:p>
    <w:p w14:paraId="1C7997CE" w14:textId="65FA3D8B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Хотя эндодонтическая терапия имеет высокий процент клинического успеха, тем не менее,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я понимаю, что она является биологической процедурой и поэтому не может иметь стопроцентной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гарантии на успех.</w:t>
      </w:r>
    </w:p>
    <w:p w14:paraId="3DB32365" w14:textId="4D4A6645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Доктор понятно объяснил мне все возможные осложнения, которые могут произойти во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время лечения корневых каналов, а именно:</w:t>
      </w:r>
    </w:p>
    <w:p w14:paraId="1C61AC0A" w14:textId="77777777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 xml:space="preserve">1. Имеется определенный процент (5-10%) неудач эндодонтического лечения связанных </w:t>
      </w:r>
      <w:proofErr w:type="gramStart"/>
      <w:r w:rsidRPr="00BB3699">
        <w:rPr>
          <w:sz w:val="18"/>
          <w:szCs w:val="18"/>
        </w:rPr>
        <w:t>с :</w:t>
      </w:r>
      <w:proofErr w:type="gramEnd"/>
    </w:p>
    <w:p w14:paraId="470C8D97" w14:textId="1CBE8193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 xml:space="preserve">- сильной </w:t>
      </w:r>
      <w:proofErr w:type="spellStart"/>
      <w:r w:rsidRPr="00BB3699">
        <w:rPr>
          <w:sz w:val="18"/>
          <w:szCs w:val="18"/>
        </w:rPr>
        <w:t>кальцификацией</w:t>
      </w:r>
      <w:proofErr w:type="spellEnd"/>
      <w:r w:rsidRPr="00BB3699">
        <w:rPr>
          <w:sz w:val="18"/>
          <w:szCs w:val="18"/>
        </w:rPr>
        <w:t xml:space="preserve"> корневых каналов, что повышает вероятность возникновения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>различных осложнений (перфораций, поломки инструментов).</w:t>
      </w:r>
    </w:p>
    <w:p w14:paraId="797F77D4" w14:textId="1CE490BD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- Искривлением корневых каналов, что повышает процент поломки инструментов, перфо</w:t>
      </w:r>
      <w:r>
        <w:rPr>
          <w:sz w:val="18"/>
          <w:szCs w:val="18"/>
        </w:rPr>
        <w:t>раций</w:t>
      </w:r>
      <w:r w:rsidRPr="00BB3699">
        <w:rPr>
          <w:sz w:val="18"/>
          <w:szCs w:val="18"/>
        </w:rPr>
        <w:t xml:space="preserve"> и переломов корня.</w:t>
      </w:r>
    </w:p>
    <w:p w14:paraId="52E0FE8B" w14:textId="77777777" w:rsid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BB3699">
        <w:rPr>
          <w:sz w:val="18"/>
          <w:szCs w:val="18"/>
        </w:rPr>
        <w:t xml:space="preserve">Имеющейся хронической инфекцией в </w:t>
      </w:r>
      <w:proofErr w:type="spellStart"/>
      <w:r w:rsidRPr="00BB3699">
        <w:rPr>
          <w:sz w:val="18"/>
          <w:szCs w:val="18"/>
        </w:rPr>
        <w:t>периапекальных</w:t>
      </w:r>
      <w:proofErr w:type="spellEnd"/>
      <w:r w:rsidRPr="00BB3699">
        <w:rPr>
          <w:sz w:val="18"/>
          <w:szCs w:val="18"/>
        </w:rPr>
        <w:t xml:space="preserve"> тканях (Периодонтит), полное излечение (100%) которой, зависит от общей резистентности (иммунитета) организма.</w:t>
      </w:r>
    </w:p>
    <w:p w14:paraId="71827CF4" w14:textId="5A7401A7" w:rsidR="00BB3699" w:rsidRPr="00BB3699" w:rsidRDefault="00BB3699" w:rsidP="00BB369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Все </w:t>
      </w:r>
      <w:r w:rsidRPr="00BB3699">
        <w:rPr>
          <w:sz w:val="18"/>
          <w:szCs w:val="18"/>
        </w:rPr>
        <w:t>эти сложные клинические ситуации могут</w:t>
      </w:r>
      <w:r>
        <w:rPr>
          <w:sz w:val="18"/>
          <w:szCs w:val="18"/>
        </w:rPr>
        <w:t xml:space="preserve"> повлиять </w:t>
      </w:r>
      <w:r w:rsidRPr="00BB3699">
        <w:rPr>
          <w:sz w:val="18"/>
          <w:szCs w:val="18"/>
        </w:rPr>
        <w:t xml:space="preserve">на конечный результат эндодонтической терапии. Что может потребовать: </w:t>
      </w:r>
      <w:proofErr w:type="spellStart"/>
      <w:r w:rsidRPr="00BB3699">
        <w:rPr>
          <w:sz w:val="18"/>
          <w:szCs w:val="18"/>
        </w:rPr>
        <w:t>перелечивания</w:t>
      </w:r>
      <w:proofErr w:type="spellEnd"/>
      <w:r w:rsidRPr="00BB3699">
        <w:rPr>
          <w:sz w:val="18"/>
          <w:szCs w:val="18"/>
        </w:rPr>
        <w:t xml:space="preserve"> корневых каналов в будущем, </w:t>
      </w:r>
      <w:proofErr w:type="spellStart"/>
      <w:r w:rsidRPr="00BB3699">
        <w:rPr>
          <w:sz w:val="18"/>
          <w:szCs w:val="18"/>
        </w:rPr>
        <w:t>периапикальной</w:t>
      </w:r>
      <w:proofErr w:type="spellEnd"/>
      <w:r w:rsidRPr="00BB3699">
        <w:rPr>
          <w:sz w:val="18"/>
          <w:szCs w:val="18"/>
        </w:rPr>
        <w:t xml:space="preserve"> хирургии и даже удаление зуба и смены плана ортопедического лечения.</w:t>
      </w:r>
    </w:p>
    <w:p w14:paraId="4C12EFBE" w14:textId="29BC7FD6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2.</w:t>
      </w:r>
      <w:r>
        <w:rPr>
          <w:sz w:val="18"/>
          <w:szCs w:val="18"/>
        </w:rPr>
        <w:t xml:space="preserve"> При</w:t>
      </w:r>
      <w:r w:rsidRPr="00BB3699">
        <w:rPr>
          <w:sz w:val="18"/>
          <w:szCs w:val="18"/>
        </w:rPr>
        <w:t xml:space="preserve"> </w:t>
      </w:r>
      <w:proofErr w:type="spellStart"/>
      <w:r w:rsidRPr="00BB3699">
        <w:rPr>
          <w:sz w:val="18"/>
          <w:szCs w:val="18"/>
        </w:rPr>
        <w:t>перелечивании</w:t>
      </w:r>
      <w:proofErr w:type="spellEnd"/>
      <w:r w:rsidRPr="00BB3699">
        <w:rPr>
          <w:sz w:val="18"/>
          <w:szCs w:val="18"/>
        </w:rPr>
        <w:t xml:space="preserve"> (повторном лечении) корневых каналов процент успеха эндодонтического лечения значительно снижается, что связано:</w:t>
      </w:r>
    </w:p>
    <w:p w14:paraId="20D00AEB" w14:textId="4A8D8C03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-</w:t>
      </w:r>
      <w:r>
        <w:rPr>
          <w:sz w:val="18"/>
          <w:szCs w:val="18"/>
        </w:rPr>
        <w:t xml:space="preserve"> с</w:t>
      </w:r>
      <w:r w:rsidRPr="00BB3699">
        <w:rPr>
          <w:sz w:val="18"/>
          <w:szCs w:val="18"/>
        </w:rPr>
        <w:t xml:space="preserve"> невозможностью удалить старую корневую пломбу, либо металлический штифт из корневого канала;</w:t>
      </w:r>
    </w:p>
    <w:p w14:paraId="6A89814D" w14:textId="23373029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-</w:t>
      </w:r>
      <w:r>
        <w:rPr>
          <w:sz w:val="18"/>
          <w:szCs w:val="18"/>
        </w:rPr>
        <w:t xml:space="preserve"> с</w:t>
      </w:r>
      <w:r w:rsidRPr="00BB3699">
        <w:rPr>
          <w:sz w:val="18"/>
          <w:szCs w:val="18"/>
        </w:rPr>
        <w:t xml:space="preserve"> повышенной вероятностью перфорации корня зуба и поломки эндодонтического инструмента, при попытке </w:t>
      </w:r>
      <w:proofErr w:type="spellStart"/>
      <w:r w:rsidRPr="00BB3699">
        <w:rPr>
          <w:sz w:val="18"/>
          <w:szCs w:val="18"/>
        </w:rPr>
        <w:t>распломбировать</w:t>
      </w:r>
      <w:proofErr w:type="spellEnd"/>
      <w:r w:rsidRPr="00BB3699">
        <w:rPr>
          <w:sz w:val="18"/>
          <w:szCs w:val="18"/>
        </w:rPr>
        <w:t xml:space="preserve"> корневой канал. Что может потребовать удаление зуба и смены плана ортопедического лечения.</w:t>
      </w:r>
    </w:p>
    <w:p w14:paraId="479F919A" w14:textId="77777777" w:rsid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sz w:val="18"/>
          <w:szCs w:val="18"/>
        </w:rPr>
        <w:t>3.</w:t>
      </w:r>
      <w:r>
        <w:rPr>
          <w:sz w:val="18"/>
          <w:szCs w:val="18"/>
        </w:rPr>
        <w:t xml:space="preserve"> Если</w:t>
      </w:r>
      <w:r w:rsidRPr="00BB3699">
        <w:rPr>
          <w:sz w:val="18"/>
          <w:szCs w:val="18"/>
        </w:rPr>
        <w:t xml:space="preserve"> возникает необходимость (первичного или повторного) лечения корневых каналов зуба, покрытого одиночной коронкой, либо являющегося опорой несъемного или съемного протеза, то, при создании доступа к корневым каналам данного зуба может произойти поврежд</w:t>
      </w:r>
      <w:r>
        <w:rPr>
          <w:sz w:val="18"/>
          <w:szCs w:val="18"/>
        </w:rPr>
        <w:t>ение</w:t>
      </w:r>
      <w:r w:rsidRPr="00BB3699">
        <w:rPr>
          <w:sz w:val="18"/>
          <w:szCs w:val="18"/>
        </w:rPr>
        <w:t xml:space="preserve"> ортопедической конструкции (например, трещина коронки), либо может возникнуть необходимость снятия всей ортопедической конструкции (при этом также возможно ее необратимое повреждение), что приведёт к обязательной замене ортопедической конструкции.</w:t>
      </w:r>
    </w:p>
    <w:p w14:paraId="15BC6810" w14:textId="77777777" w:rsidR="00BB3699" w:rsidRDefault="00BB3699" w:rsidP="00BB369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Доктор</w:t>
      </w:r>
      <w:r w:rsidRPr="00BB3699">
        <w:rPr>
          <w:sz w:val="18"/>
          <w:szCs w:val="18"/>
        </w:rPr>
        <w:t xml:space="preserve"> также объяснил мне необходимость обязательного ортопедического восстановления зуба после проведения эндодонтического лечения; в противном случае зуб можно потерять. Кроме того, я понимаю необходимость рентгенологического контроля качества эндодонти</w:t>
      </w:r>
      <w:r>
        <w:rPr>
          <w:sz w:val="18"/>
          <w:szCs w:val="18"/>
        </w:rPr>
        <w:t>ческого</w:t>
      </w:r>
      <w:r w:rsidRPr="00BB3699">
        <w:rPr>
          <w:sz w:val="18"/>
          <w:szCs w:val="18"/>
        </w:rPr>
        <w:t xml:space="preserve"> лечения и обязуюсь приходить на контрольные осмотры (не реже одного раза в шесть месяцев, если иное не рекомендовано доктором и записано в истории болезни).</w:t>
      </w:r>
    </w:p>
    <w:p w14:paraId="10179D8C" w14:textId="77777777" w:rsidR="00955932" w:rsidRDefault="00955932" w:rsidP="00BB3699">
      <w:pPr>
        <w:spacing w:line="240" w:lineRule="auto"/>
        <w:rPr>
          <w:sz w:val="18"/>
          <w:szCs w:val="18"/>
        </w:rPr>
      </w:pPr>
    </w:p>
    <w:p w14:paraId="2E5784FB" w14:textId="77777777" w:rsidR="00955932" w:rsidRDefault="00955932" w:rsidP="00BB3699">
      <w:pPr>
        <w:spacing w:line="240" w:lineRule="auto"/>
        <w:rPr>
          <w:sz w:val="18"/>
          <w:szCs w:val="18"/>
        </w:rPr>
      </w:pPr>
    </w:p>
    <w:p w14:paraId="7D3F7874" w14:textId="7503D035" w:rsidR="00BB3699" w:rsidRPr="00BB3699" w:rsidRDefault="00BB3699" w:rsidP="00BB369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Мне </w:t>
      </w:r>
      <w:r w:rsidRPr="00BB3699">
        <w:rPr>
          <w:sz w:val="18"/>
          <w:szCs w:val="18"/>
        </w:rPr>
        <w:t>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06FCEDFC" w14:textId="77777777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rFonts w:hint="eastAsia"/>
          <w:sz w:val="18"/>
          <w:szCs w:val="18"/>
        </w:rPr>
        <w:t>Я</w:t>
      </w:r>
      <w:r w:rsidRPr="00BB3699">
        <w:rPr>
          <w:sz w:val="18"/>
          <w:szCs w:val="18"/>
        </w:rPr>
        <w:t xml:space="preserve">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30428921" w14:textId="7DA55515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rFonts w:hint="eastAsia"/>
          <w:sz w:val="18"/>
          <w:szCs w:val="18"/>
        </w:rPr>
        <w:t>Я</w:t>
      </w:r>
      <w:r w:rsidRPr="00BB3699">
        <w:rPr>
          <w:sz w:val="18"/>
          <w:szCs w:val="18"/>
        </w:rPr>
        <w:t xml:space="preserve">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</w:t>
      </w:r>
      <w:r>
        <w:rPr>
          <w:sz w:val="18"/>
          <w:szCs w:val="18"/>
        </w:rPr>
        <w:t>щила</w:t>
      </w:r>
      <w:r w:rsidRPr="00BB3699">
        <w:rPr>
          <w:sz w:val="18"/>
          <w:szCs w:val="18"/>
        </w:rPr>
        <w:t>) правдивые сведения о наследственности.</w:t>
      </w:r>
    </w:p>
    <w:p w14:paraId="039393C1" w14:textId="77777777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rFonts w:hint="eastAsia"/>
          <w:sz w:val="18"/>
          <w:szCs w:val="18"/>
        </w:rPr>
        <w:t>Я</w:t>
      </w:r>
      <w:r w:rsidRPr="00BB3699">
        <w:rPr>
          <w:sz w:val="18"/>
          <w:szCs w:val="18"/>
        </w:rPr>
        <w:t xml:space="preserve">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4F9801A5" w14:textId="4ABDEF74" w:rsidR="00BB3699" w:rsidRPr="00BB3699" w:rsidRDefault="00BB3699" w:rsidP="00BB3699">
      <w:pPr>
        <w:spacing w:line="240" w:lineRule="auto"/>
        <w:rPr>
          <w:sz w:val="18"/>
          <w:szCs w:val="18"/>
        </w:rPr>
      </w:pPr>
      <w:r w:rsidRPr="00BB3699">
        <w:rPr>
          <w:rFonts w:hint="eastAsia"/>
          <w:sz w:val="18"/>
          <w:szCs w:val="18"/>
        </w:rPr>
        <w:t>Я</w:t>
      </w:r>
      <w:r w:rsidRPr="00BB3699">
        <w:rPr>
          <w:sz w:val="18"/>
          <w:szCs w:val="18"/>
        </w:rPr>
        <w:t xml:space="preserve">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</w:t>
      </w:r>
      <w:r>
        <w:rPr>
          <w:sz w:val="18"/>
          <w:szCs w:val="18"/>
        </w:rPr>
        <w:t>т</w:t>
      </w:r>
      <w:r w:rsidRPr="00BB3699">
        <w:rPr>
          <w:sz w:val="18"/>
          <w:szCs w:val="18"/>
        </w:rPr>
        <w:t>во.</w:t>
      </w:r>
    </w:p>
    <w:p w14:paraId="6AE70D8E" w14:textId="53FC0523" w:rsidR="0066553B" w:rsidRPr="0066553B" w:rsidRDefault="0066553B" w:rsidP="00BB3699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 xml:space="preserve">Пациент_________________________________ </w:t>
      </w:r>
    </w:p>
    <w:p w14:paraId="3CFFE55D" w14:textId="7E29A61D" w:rsidR="0066553B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Врач____________________________________</w:t>
      </w:r>
    </w:p>
    <w:p w14:paraId="64226FBF" w14:textId="400F0677" w:rsidR="0049691F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Дата_____________</w:t>
      </w:r>
    </w:p>
    <w:sectPr w:rsidR="0049691F" w:rsidRPr="0066553B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7DB4" w14:textId="77777777" w:rsidR="00283B98" w:rsidRDefault="00283B98" w:rsidP="005C48B8">
      <w:pPr>
        <w:spacing w:after="0" w:line="240" w:lineRule="auto"/>
      </w:pPr>
      <w:r>
        <w:separator/>
      </w:r>
    </w:p>
  </w:endnote>
  <w:endnote w:type="continuationSeparator" w:id="0">
    <w:p w14:paraId="554E2239" w14:textId="77777777" w:rsidR="00283B98" w:rsidRDefault="00283B98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85D9" w14:textId="77777777" w:rsidR="00283B98" w:rsidRDefault="00283B98" w:rsidP="005C48B8">
      <w:pPr>
        <w:spacing w:after="0" w:line="240" w:lineRule="auto"/>
      </w:pPr>
      <w:r>
        <w:separator/>
      </w:r>
    </w:p>
  </w:footnote>
  <w:footnote w:type="continuationSeparator" w:id="0">
    <w:p w14:paraId="377D9839" w14:textId="77777777" w:rsidR="00283B98" w:rsidRDefault="00283B98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8B28" w14:textId="77777777" w:rsidR="00955932" w:rsidRDefault="005C48B8" w:rsidP="00955932">
    <w:pPr>
      <w:pStyle w:val="a3"/>
      <w:tabs>
        <w:tab w:val="left" w:pos="5520"/>
      </w:tabs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32">
      <w:tab/>
    </w:r>
    <w:r w:rsidR="00955932">
      <w:t>Стоматологической клинике ООО «</w:t>
    </w:r>
    <w:proofErr w:type="spellStart"/>
    <w:r w:rsidR="00955932">
      <w:t>Фреш</w:t>
    </w:r>
    <w:proofErr w:type="spellEnd"/>
    <w:r w:rsidR="00955932">
      <w:t xml:space="preserve"> </w:t>
    </w:r>
    <w:proofErr w:type="spellStart"/>
    <w:r w:rsidR="00955932">
      <w:t>Дентал</w:t>
    </w:r>
    <w:proofErr w:type="spellEnd"/>
    <w:r w:rsidR="00955932">
      <w:t xml:space="preserve"> </w:t>
    </w:r>
    <w:proofErr w:type="spellStart"/>
    <w:r w:rsidR="00955932">
      <w:t>Клиникс</w:t>
    </w:r>
    <w:proofErr w:type="spellEnd"/>
    <w:r w:rsidR="00955932">
      <w:t>»</w:t>
    </w:r>
  </w:p>
  <w:p w14:paraId="35349065" w14:textId="300985D4" w:rsidR="005C48B8" w:rsidRDefault="00955932" w:rsidP="00955932">
    <w:pPr>
      <w:pStyle w:val="a3"/>
      <w:tabs>
        <w:tab w:val="clear" w:pos="4677"/>
        <w:tab w:val="clear" w:pos="9355"/>
        <w:tab w:val="left" w:pos="5520"/>
      </w:tabs>
      <w:jc w:val="center"/>
    </w:pPr>
    <w:r>
      <w:t>№ ЛО-50-01-011895 от 03 апреля 2020г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283B98"/>
    <w:rsid w:val="002F7CC4"/>
    <w:rsid w:val="003E358D"/>
    <w:rsid w:val="0049691F"/>
    <w:rsid w:val="004B345D"/>
    <w:rsid w:val="00514419"/>
    <w:rsid w:val="00561AC8"/>
    <w:rsid w:val="005C48B8"/>
    <w:rsid w:val="006364D3"/>
    <w:rsid w:val="0066553B"/>
    <w:rsid w:val="00757CD2"/>
    <w:rsid w:val="007E4A8F"/>
    <w:rsid w:val="00850D7B"/>
    <w:rsid w:val="008F496B"/>
    <w:rsid w:val="00955932"/>
    <w:rsid w:val="009D1B68"/>
    <w:rsid w:val="00BB3699"/>
    <w:rsid w:val="00EF4406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2021-08-03T14:42:00Z</dcterms:created>
  <dcterms:modified xsi:type="dcterms:W3CDTF">2021-08-03T15:29:00Z</dcterms:modified>
</cp:coreProperties>
</file>